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A40" w:rsidRPr="00697893" w:rsidRDefault="00A96A40" w:rsidP="00A96A40">
      <w:pPr>
        <w:spacing w:after="0" w:line="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Отчет</w:t>
      </w:r>
    </w:p>
    <w:p w:rsidR="00A96A40" w:rsidRPr="00697893" w:rsidRDefault="00A96A40" w:rsidP="00A96A40">
      <w:pPr>
        <w:spacing w:after="0" w:line="0" w:lineRule="atLeast"/>
        <w:ind w:right="-5"/>
        <w:jc w:val="center"/>
        <w:rPr>
          <w:rFonts w:ascii="Times New Roman" w:hAnsi="Times New Roman"/>
          <w:b/>
          <w:sz w:val="28"/>
          <w:szCs w:val="28"/>
        </w:rPr>
      </w:pPr>
      <w:r w:rsidRPr="00697893">
        <w:rPr>
          <w:rFonts w:ascii="Times New Roman" w:hAnsi="Times New Roman"/>
          <w:b/>
          <w:sz w:val="28"/>
          <w:szCs w:val="28"/>
        </w:rPr>
        <w:t>о проведении акции «Тепло души»,</w:t>
      </w:r>
    </w:p>
    <w:p w:rsidR="00A96A40" w:rsidRDefault="00A96A40" w:rsidP="00A96A40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  <w:r w:rsidRPr="00A17381">
        <w:rPr>
          <w:rFonts w:ascii="Times New Roman" w:hAnsi="Times New Roman"/>
          <w:b/>
          <w:sz w:val="28"/>
          <w:szCs w:val="28"/>
        </w:rPr>
        <w:t>посвященной  72-й годовщине Победы в Великой Отечественной войне 1941-1945 годов</w:t>
      </w:r>
      <w:r>
        <w:rPr>
          <w:rFonts w:ascii="Times New Roman" w:hAnsi="Times New Roman"/>
          <w:b/>
          <w:sz w:val="28"/>
          <w:szCs w:val="28"/>
        </w:rPr>
        <w:t xml:space="preserve"> от </w:t>
      </w:r>
      <w:proofErr w:type="spellStart"/>
      <w:r>
        <w:rPr>
          <w:rFonts w:ascii="Times New Roman" w:hAnsi="Times New Roman"/>
          <w:b/>
          <w:sz w:val="28"/>
          <w:szCs w:val="28"/>
        </w:rPr>
        <w:t>Куакбашской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ООШ</w:t>
      </w:r>
    </w:p>
    <w:p w:rsidR="00A96A40" w:rsidRDefault="00A96A40" w:rsidP="00A96A40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A96A40" w:rsidRPr="00A17381" w:rsidRDefault="00A96A40" w:rsidP="00A96A40">
      <w:pPr>
        <w:pStyle w:val="a3"/>
        <w:spacing w:after="0" w:line="0" w:lineRule="atLeast"/>
        <w:jc w:val="center"/>
        <w:rPr>
          <w:rFonts w:ascii="Times New Roman" w:hAnsi="Times New Roman"/>
          <w:sz w:val="28"/>
          <w:szCs w:val="28"/>
        </w:rPr>
      </w:pPr>
      <w:r w:rsidRPr="00657D20">
        <w:rPr>
          <w:b/>
          <w:sz w:val="28"/>
          <w:szCs w:val="28"/>
          <w:lang w:val="en-US"/>
        </w:rPr>
        <w:t>I</w:t>
      </w:r>
    </w:p>
    <w:p w:rsidR="00A96A40" w:rsidRPr="00A96A40" w:rsidRDefault="00A96A40" w:rsidP="00A96A40">
      <w:pPr>
        <w:tabs>
          <w:tab w:val="left" w:pos="0"/>
        </w:tabs>
        <w:spacing w:after="0" w:line="0" w:lineRule="atLeast"/>
        <w:ind w:firstLine="540"/>
        <w:jc w:val="center"/>
        <w:rPr>
          <w:rFonts w:ascii="Times New Roman" w:hAnsi="Times New Roman"/>
          <w:b/>
          <w:sz w:val="28"/>
          <w:szCs w:val="28"/>
        </w:rPr>
      </w:pPr>
    </w:p>
    <w:p w:rsidR="00A96A40" w:rsidRPr="008937A6" w:rsidRDefault="00A96A40" w:rsidP="008937A6">
      <w:pPr>
        <w:spacing w:after="0" w:line="0" w:lineRule="atLeast"/>
        <w:ind w:right="-185"/>
        <w:jc w:val="both"/>
        <w:rPr>
          <w:rFonts w:ascii="Times New Roman" w:hAnsi="Times New Roman"/>
          <w:sz w:val="28"/>
          <w:szCs w:val="28"/>
        </w:rPr>
      </w:pPr>
      <w:r w:rsidRPr="00A96A40">
        <w:rPr>
          <w:rFonts w:ascii="Times New Roman" w:hAnsi="Times New Roman"/>
          <w:sz w:val="28"/>
          <w:szCs w:val="28"/>
        </w:rPr>
        <w:t>В рамках акции</w:t>
      </w:r>
      <w:r>
        <w:rPr>
          <w:rFonts w:ascii="Times New Roman" w:hAnsi="Times New Roman"/>
          <w:sz w:val="28"/>
          <w:szCs w:val="28"/>
        </w:rPr>
        <w:t>, с 25.04 по 9.05 2017 г.</w:t>
      </w:r>
      <w:r w:rsidRPr="00A96A40">
        <w:rPr>
          <w:rFonts w:ascii="Times New Roman" w:hAnsi="Times New Roman"/>
          <w:sz w:val="28"/>
          <w:szCs w:val="28"/>
        </w:rPr>
        <w:t xml:space="preserve"> </w:t>
      </w:r>
      <w:r w:rsidR="008937A6">
        <w:rPr>
          <w:rFonts w:ascii="Times New Roman" w:hAnsi="Times New Roman"/>
          <w:sz w:val="28"/>
          <w:szCs w:val="28"/>
        </w:rPr>
        <w:t>члены</w:t>
      </w:r>
      <w:r>
        <w:rPr>
          <w:rFonts w:ascii="Times New Roman" w:hAnsi="Times New Roman"/>
          <w:sz w:val="28"/>
          <w:szCs w:val="28"/>
        </w:rPr>
        <w:t xml:space="preserve"> </w:t>
      </w:r>
      <w:r w:rsidR="008937A6">
        <w:rPr>
          <w:rFonts w:ascii="Times New Roman" w:hAnsi="Times New Roman"/>
          <w:sz w:val="28"/>
          <w:szCs w:val="28"/>
        </w:rPr>
        <w:t xml:space="preserve">дружины имени Е.Яковлева </w:t>
      </w:r>
      <w:r>
        <w:rPr>
          <w:rFonts w:ascii="Times New Roman" w:hAnsi="Times New Roman"/>
          <w:sz w:val="28"/>
          <w:szCs w:val="28"/>
        </w:rPr>
        <w:t xml:space="preserve"> провели </w:t>
      </w:r>
      <w:r w:rsidRPr="00A96A40">
        <w:rPr>
          <w:rFonts w:ascii="Times New Roman" w:hAnsi="Times New Roman"/>
          <w:sz w:val="28"/>
          <w:szCs w:val="28"/>
        </w:rPr>
        <w:t xml:space="preserve"> следующие мероприятия: </w:t>
      </w:r>
    </w:p>
    <w:p w:rsidR="008937A6" w:rsidRDefault="008937A6" w:rsidP="00A96A40">
      <w:pPr>
        <w:spacing w:after="0" w:line="0" w:lineRule="atLeast"/>
        <w:ind w:right="-187"/>
        <w:rPr>
          <w:rFonts w:ascii="Times New Roman" w:hAnsi="Times New Roman" w:cs="Times New Roman"/>
          <w:sz w:val="28"/>
          <w:szCs w:val="28"/>
        </w:rPr>
      </w:pPr>
      <w:r w:rsidRPr="008937A6">
        <w:rPr>
          <w:rFonts w:ascii="Times New Roman" w:hAnsi="Times New Roman" w:cs="Times New Roman"/>
          <w:sz w:val="28"/>
          <w:szCs w:val="28"/>
        </w:rPr>
        <w:t xml:space="preserve">- </w:t>
      </w:r>
      <w:r w:rsidR="00A96A40" w:rsidRPr="008937A6">
        <w:rPr>
          <w:rFonts w:ascii="Times New Roman" w:hAnsi="Times New Roman" w:cs="Times New Roman"/>
          <w:sz w:val="28"/>
          <w:szCs w:val="28"/>
        </w:rPr>
        <w:t xml:space="preserve"> оформили  и разместили  поздравительные  открытки в селе;</w:t>
      </w:r>
    </w:p>
    <w:p w:rsidR="008937A6" w:rsidRDefault="008937A6" w:rsidP="00A96A40">
      <w:pPr>
        <w:spacing w:after="0" w:line="0" w:lineRule="atLeast"/>
        <w:ind w:right="-187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3235"/>
        <w:gridCol w:w="3828"/>
        <w:gridCol w:w="3619"/>
      </w:tblGrid>
      <w:tr w:rsidR="008937A6" w:rsidTr="009F2EC4">
        <w:trPr>
          <w:trHeight w:val="2529"/>
        </w:trPr>
        <w:tc>
          <w:tcPr>
            <w:tcW w:w="3190" w:type="dxa"/>
          </w:tcPr>
          <w:p w:rsidR="008937A6" w:rsidRDefault="008937A6" w:rsidP="00A96A40">
            <w:pPr>
              <w:spacing w:line="0" w:lineRule="atLeast"/>
              <w:ind w:right="-187"/>
              <w:rPr>
                <w:rStyle w:val="a6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022231" cy="1626577"/>
                  <wp:effectExtent l="19050" t="0" r="0" b="0"/>
                  <wp:docPr id="1" name="Рисунок 1" descr="C:\Users\Comp\Desktop\тепло души\SAM_159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omp\Desktop\тепло души\SAM_159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2691" cy="16269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0" w:type="dxa"/>
          </w:tcPr>
          <w:p w:rsidR="008937A6" w:rsidRDefault="008937A6" w:rsidP="00A96A40">
            <w:pPr>
              <w:spacing w:line="0" w:lineRule="atLeast"/>
              <w:ind w:right="-187"/>
              <w:rPr>
                <w:rStyle w:val="a6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398835" cy="1625564"/>
                  <wp:effectExtent l="19050" t="0" r="1465" b="0"/>
                  <wp:docPr id="2" name="Рисунок 2" descr="C:\Users\Comp\Desktop\тепло души\SAM_16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omp\Desktop\тепло души\SAM_16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8586" cy="16321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1" w:type="dxa"/>
          </w:tcPr>
          <w:p w:rsidR="008937A6" w:rsidRDefault="008937A6" w:rsidP="00A96A40">
            <w:pPr>
              <w:spacing w:line="0" w:lineRule="atLeast"/>
              <w:ind w:right="-187"/>
              <w:rPr>
                <w:rStyle w:val="a6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258158" cy="1665485"/>
                  <wp:effectExtent l="19050" t="0" r="8792" b="0"/>
                  <wp:docPr id="3" name="Рисунок 3" descr="C:\Users\Comp\Desktop\тепло души\SAM_16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omp\Desktop\тепло души\SAM_16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5235" cy="1678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937A6" w:rsidRPr="008937A6" w:rsidRDefault="008937A6" w:rsidP="00A96A40">
      <w:pPr>
        <w:spacing w:after="0" w:line="0" w:lineRule="atLeast"/>
        <w:ind w:right="-187"/>
        <w:rPr>
          <w:rStyle w:val="a6"/>
          <w:rFonts w:ascii="Times New Roman" w:hAnsi="Times New Roman" w:cs="Times New Roman"/>
          <w:b w:val="0"/>
          <w:bCs w:val="0"/>
          <w:sz w:val="28"/>
          <w:szCs w:val="28"/>
        </w:rPr>
      </w:pPr>
    </w:p>
    <w:p w:rsidR="009F2EC4" w:rsidRDefault="00C34D0F" w:rsidP="00C34D0F">
      <w:pPr>
        <w:spacing w:after="0" w:line="0" w:lineRule="atLeast"/>
        <w:ind w:right="-187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937A6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- с ц</w:t>
      </w:r>
      <w:r w:rsidR="00C12E8F" w:rsidRPr="008937A6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ель</w:t>
      </w:r>
      <w:r w:rsidRPr="008937A6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ю</w:t>
      </w:r>
      <w:r w:rsidR="00C12E8F" w:rsidRPr="008937A6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 xml:space="preserve"> вспом</w:t>
      </w:r>
      <w:r w:rsidRPr="008937A6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ина</w:t>
      </w:r>
      <w:r w:rsidR="00C12E8F" w:rsidRPr="008937A6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 xml:space="preserve">ть земляков-героев нашей Отчизны и  почтить память погибших в военные годы, </w:t>
      </w:r>
      <w:r w:rsidRPr="008937A6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 xml:space="preserve">мы </w:t>
      </w:r>
      <w:r w:rsidRPr="008937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посетили </w:t>
      </w:r>
      <w:proofErr w:type="gramStart"/>
      <w:r w:rsidRPr="008937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памятник</w:t>
      </w:r>
      <w:proofErr w:type="gramEnd"/>
      <w:r w:rsidR="008937A6" w:rsidRPr="008937A6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  <w:r w:rsidR="008937A6" w:rsidRPr="008937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Вечной Славы воинов, павших в борьбе с фашизмом. Прошло уже много лет с тех пор, но мы не должны, забывать о том, какой ценой досталась победа. Они выполнили свой долг, теперь наш черед — мы должны помнить</w:t>
      </w:r>
      <w:r w:rsidR="009F2EC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</w:t>
      </w:r>
    </w:p>
    <w:p w:rsidR="009F2EC4" w:rsidRDefault="009F2EC4" w:rsidP="00C34D0F">
      <w:pPr>
        <w:spacing w:after="0" w:line="0" w:lineRule="atLeast"/>
        <w:ind w:right="-187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tbl>
      <w:tblPr>
        <w:tblStyle w:val="a7"/>
        <w:tblW w:w="0" w:type="auto"/>
        <w:tblLook w:val="04A0"/>
      </w:tblPr>
      <w:tblGrid>
        <w:gridCol w:w="2478"/>
        <w:gridCol w:w="4401"/>
        <w:gridCol w:w="3803"/>
      </w:tblGrid>
      <w:tr w:rsidR="009F2EC4" w:rsidTr="009F2EC4">
        <w:trPr>
          <w:trHeight w:val="2132"/>
        </w:trPr>
        <w:tc>
          <w:tcPr>
            <w:tcW w:w="3652" w:type="dxa"/>
          </w:tcPr>
          <w:p w:rsidR="009F2EC4" w:rsidRDefault="009F2EC4" w:rsidP="00C34D0F">
            <w:pPr>
              <w:spacing w:line="0" w:lineRule="atLeast"/>
              <w:ind w:right="-187"/>
              <w:rPr>
                <w:rStyle w:val="a6"/>
                <w:rFonts w:ascii="Times New Roman" w:hAnsi="Times New Roman" w:cs="Times New Roman"/>
                <w:b w:val="0"/>
                <w:bCs w:val="0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shd w:val="clear" w:color="auto" w:fill="FFFFFF"/>
              </w:rPr>
              <w:drawing>
                <wp:inline distT="0" distB="0" distL="0" distR="0">
                  <wp:extent cx="1537188" cy="1951892"/>
                  <wp:effectExtent l="19050" t="0" r="5862" b="0"/>
                  <wp:docPr id="8" name="Рисунок 6" descr="C:\Users\Comp\Desktop\тепло души\WP_20170429_10_27_47_Pr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Comp\Desktop\тепло души\WP_20170429_10_27_47_Pr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0981" cy="19567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</w:tcPr>
          <w:p w:rsidR="009F2EC4" w:rsidRDefault="009F2EC4" w:rsidP="00C34D0F">
            <w:pPr>
              <w:spacing w:line="0" w:lineRule="atLeast"/>
              <w:ind w:right="-187"/>
              <w:rPr>
                <w:rStyle w:val="a6"/>
                <w:rFonts w:ascii="Times New Roman" w:hAnsi="Times New Roman" w:cs="Times New Roman"/>
                <w:b w:val="0"/>
                <w:bCs w:val="0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shd w:val="clear" w:color="auto" w:fill="FFFFFF"/>
              </w:rPr>
              <w:drawing>
                <wp:inline distT="0" distB="0" distL="0" distR="0">
                  <wp:extent cx="2769577" cy="1948175"/>
                  <wp:effectExtent l="19050" t="0" r="0" b="0"/>
                  <wp:docPr id="5" name="Рисунок 4" descr="C:\Users\Comp\Desktop\тепло души\20170504_1222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Comp\Desktop\тепло души\20170504_1222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2867" cy="19575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</w:tcPr>
          <w:p w:rsidR="009F2EC4" w:rsidRDefault="009F2EC4" w:rsidP="00C34D0F">
            <w:pPr>
              <w:spacing w:line="0" w:lineRule="atLeast"/>
              <w:ind w:right="-187"/>
              <w:rPr>
                <w:rStyle w:val="a6"/>
                <w:rFonts w:ascii="Times New Roman" w:hAnsi="Times New Roman" w:cs="Times New Roman"/>
                <w:b w:val="0"/>
                <w:bCs w:val="0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shd w:val="clear" w:color="auto" w:fill="FFFFFF"/>
              </w:rPr>
              <w:drawing>
                <wp:inline distT="0" distB="0" distL="0" distR="0">
                  <wp:extent cx="2388137" cy="1951892"/>
                  <wp:effectExtent l="19050" t="0" r="0" b="0"/>
                  <wp:docPr id="7" name="Рисунок 5" descr="C:\Users\Comp\Desktop\тепло души\20170504_1222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Comp\Desktop\тепло души\20170504_12223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8406" cy="19602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F2EC4" w:rsidRPr="008937A6" w:rsidRDefault="009F2EC4" w:rsidP="00C34D0F">
      <w:pPr>
        <w:spacing w:after="0" w:line="0" w:lineRule="atLeast"/>
        <w:ind w:right="-187"/>
        <w:rPr>
          <w:rStyle w:val="a6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</w:pPr>
    </w:p>
    <w:p w:rsidR="00A96A40" w:rsidRPr="00E94DAE" w:rsidRDefault="00A96A40" w:rsidP="00A96A40">
      <w:pPr>
        <w:tabs>
          <w:tab w:val="left" w:pos="0"/>
        </w:tabs>
        <w:spacing w:after="0" w:line="0" w:lineRule="atLeast"/>
        <w:ind w:right="-185"/>
        <w:jc w:val="both"/>
        <w:rPr>
          <w:rFonts w:ascii="Times New Roman" w:hAnsi="Times New Roman"/>
          <w:sz w:val="28"/>
          <w:szCs w:val="28"/>
        </w:rPr>
      </w:pPr>
    </w:p>
    <w:p w:rsidR="00A96A40" w:rsidRDefault="000530EE" w:rsidP="000530EE">
      <w:pPr>
        <w:spacing w:after="0" w:line="0" w:lineRule="atLeast"/>
        <w:ind w:right="-18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тимуровцы оказали  посильную помощь</w:t>
      </w:r>
      <w:r w:rsidR="00A96A40" w:rsidRPr="00E94DAE">
        <w:rPr>
          <w:rFonts w:ascii="Times New Roman" w:hAnsi="Times New Roman"/>
          <w:sz w:val="28"/>
          <w:szCs w:val="28"/>
        </w:rPr>
        <w:t xml:space="preserve"> </w:t>
      </w:r>
      <w:r w:rsidR="00A96A40">
        <w:rPr>
          <w:rFonts w:ascii="Times New Roman" w:hAnsi="Times New Roman"/>
          <w:sz w:val="28"/>
          <w:szCs w:val="28"/>
        </w:rPr>
        <w:t>участникам Великой Отечественной вой</w:t>
      </w:r>
      <w:r>
        <w:rPr>
          <w:rFonts w:ascii="Times New Roman" w:hAnsi="Times New Roman"/>
          <w:sz w:val="28"/>
          <w:szCs w:val="28"/>
        </w:rPr>
        <w:t>ны</w:t>
      </w:r>
      <w:r w:rsidR="0003004E">
        <w:rPr>
          <w:rFonts w:ascii="Times New Roman" w:hAnsi="Times New Roman"/>
          <w:sz w:val="28"/>
          <w:szCs w:val="28"/>
        </w:rPr>
        <w:t>,</w:t>
      </w:r>
      <w:r w:rsidR="00A96A40">
        <w:rPr>
          <w:rFonts w:ascii="Times New Roman" w:hAnsi="Times New Roman"/>
          <w:sz w:val="28"/>
          <w:szCs w:val="28"/>
        </w:rPr>
        <w:t xml:space="preserve"> </w:t>
      </w:r>
      <w:r w:rsidR="00A96A40" w:rsidRPr="00E94DAE">
        <w:rPr>
          <w:rFonts w:ascii="Times New Roman" w:hAnsi="Times New Roman"/>
          <w:sz w:val="28"/>
          <w:szCs w:val="28"/>
        </w:rPr>
        <w:t>одиноким пожилым людям</w:t>
      </w:r>
      <w:r w:rsidR="00A96A40">
        <w:rPr>
          <w:rFonts w:ascii="Times New Roman" w:hAnsi="Times New Roman"/>
          <w:sz w:val="28"/>
          <w:szCs w:val="28"/>
        </w:rPr>
        <w:t>, нуж</w:t>
      </w:r>
      <w:r w:rsidR="0003004E">
        <w:rPr>
          <w:rFonts w:ascii="Times New Roman" w:hAnsi="Times New Roman"/>
          <w:sz w:val="28"/>
          <w:szCs w:val="28"/>
        </w:rPr>
        <w:t>дающимся в помощи;</w:t>
      </w:r>
    </w:p>
    <w:p w:rsidR="0003004E" w:rsidRDefault="0003004E" w:rsidP="000530EE">
      <w:pPr>
        <w:spacing w:after="0" w:line="0" w:lineRule="atLeast"/>
        <w:ind w:right="-187"/>
        <w:rPr>
          <w:rFonts w:ascii="Times New Roman" w:hAnsi="Times New Roman"/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3326"/>
        <w:gridCol w:w="3741"/>
        <w:gridCol w:w="3615"/>
      </w:tblGrid>
      <w:tr w:rsidR="0003004E" w:rsidTr="0003004E">
        <w:trPr>
          <w:trHeight w:val="2179"/>
        </w:trPr>
        <w:tc>
          <w:tcPr>
            <w:tcW w:w="3560" w:type="dxa"/>
          </w:tcPr>
          <w:p w:rsidR="0003004E" w:rsidRDefault="0003004E" w:rsidP="000530EE">
            <w:pPr>
              <w:spacing w:line="0" w:lineRule="atLeast"/>
              <w:ind w:right="-18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lastRenderedPageBreak/>
              <w:drawing>
                <wp:inline distT="0" distB="0" distL="0" distR="0">
                  <wp:extent cx="2099896" cy="1767254"/>
                  <wp:effectExtent l="19050" t="0" r="0" b="0"/>
                  <wp:docPr id="9" name="Рисунок 7" descr="C:\Users\Comp\Desktop\тепло души\20170504_1354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Comp\Desktop\тепло души\20170504_1354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6772" cy="1764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1" w:type="dxa"/>
          </w:tcPr>
          <w:p w:rsidR="0003004E" w:rsidRDefault="00CB624C" w:rsidP="000530EE">
            <w:pPr>
              <w:spacing w:line="0" w:lineRule="atLeast"/>
              <w:ind w:right="-18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2366938" cy="1775204"/>
                  <wp:effectExtent l="19050" t="0" r="0" b="0"/>
                  <wp:docPr id="12" name="Рисунок 8" descr="C:\Users\Comp\Desktop\123\документы\ветераны ВОВ\ветеран ВОВ Вафин Мифтах С\SAM_07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Comp\Desktop\123\документы\ветераны ВОВ\ветеран ВОВ Вафин Мифтах С\SAM_07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9342" cy="17770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1" w:type="dxa"/>
          </w:tcPr>
          <w:p w:rsidR="0003004E" w:rsidRDefault="00CB624C" w:rsidP="000530EE">
            <w:pPr>
              <w:spacing w:line="0" w:lineRule="atLeast"/>
              <w:ind w:right="-187"/>
              <w:rPr>
                <w:rFonts w:ascii="Times New Roman" w:hAnsi="Times New Roman"/>
                <w:sz w:val="28"/>
                <w:szCs w:val="28"/>
              </w:rPr>
            </w:pPr>
            <w:r w:rsidRPr="00CB624C">
              <w:rPr>
                <w:rFonts w:ascii="Times New Roman" w:hAnsi="Times New Roman"/>
                <w:sz w:val="28"/>
                <w:szCs w:val="28"/>
              </w:rPr>
              <w:drawing>
                <wp:inline distT="0" distB="0" distL="0" distR="0">
                  <wp:extent cx="2281995" cy="1767254"/>
                  <wp:effectExtent l="19050" t="0" r="4005" b="0"/>
                  <wp:docPr id="11" name="Рисунок 2" descr="SAM_10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481" name="Picture 9" descr="SAM_10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729" cy="1770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3004E" w:rsidRDefault="0003004E" w:rsidP="000530EE">
      <w:pPr>
        <w:spacing w:after="0" w:line="0" w:lineRule="atLeast"/>
        <w:ind w:right="-187"/>
        <w:rPr>
          <w:rFonts w:ascii="Times New Roman" w:hAnsi="Times New Roman"/>
          <w:sz w:val="28"/>
          <w:szCs w:val="28"/>
        </w:rPr>
      </w:pPr>
    </w:p>
    <w:p w:rsidR="007D06CD" w:rsidRDefault="00CB624C" w:rsidP="000530EE">
      <w:pPr>
        <w:spacing w:after="0" w:line="0" w:lineRule="atLeast"/>
        <w:ind w:right="-187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7E312E">
        <w:rPr>
          <w:rFonts w:ascii="Times New Roman" w:hAnsi="Times New Roman"/>
          <w:sz w:val="28"/>
          <w:szCs w:val="28"/>
        </w:rPr>
        <w:t>старшеклассники провели в следопытских группах классные часы на тему:                    «</w:t>
      </w:r>
      <w:r w:rsidR="007E312E" w:rsidRPr="007E312E">
        <w:rPr>
          <w:rFonts w:ascii="Arial" w:hAnsi="Arial" w:cs="Arial"/>
          <w:color w:val="666666"/>
          <w:sz w:val="21"/>
          <w:szCs w:val="21"/>
          <w:shd w:val="clear" w:color="auto" w:fill="FFFFFF"/>
        </w:rPr>
        <w:t xml:space="preserve"> </w:t>
      </w:r>
      <w:r w:rsidR="007E312E" w:rsidRPr="007E312E">
        <w:rPr>
          <w:rFonts w:ascii="Times New Roman" w:hAnsi="Times New Roman" w:cs="Times New Roman"/>
          <w:sz w:val="28"/>
          <w:szCs w:val="28"/>
          <w:shd w:val="clear" w:color="auto" w:fill="FFFFFF"/>
        </w:rPr>
        <w:t>Маленькие герои большой войны»</w:t>
      </w:r>
      <w:r w:rsidR="007E312E"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  <w:r w:rsidR="007D06CD" w:rsidRPr="007D06C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:rsidR="0003004E" w:rsidRPr="007D06CD" w:rsidRDefault="007D06CD" w:rsidP="000530EE">
      <w:pPr>
        <w:spacing w:after="0" w:line="0" w:lineRule="atLeast"/>
        <w:ind w:right="-187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</w:t>
      </w:r>
      <w:r w:rsidRPr="007E312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apple-converted-space"/>
          <w:rFonts w:ascii="PT Sans" w:hAnsi="PT Sans"/>
          <w:color w:val="222222"/>
          <w:sz w:val="25"/>
          <w:szCs w:val="25"/>
          <w:shd w:val="clear" w:color="auto" w:fill="FFFFFF"/>
        </w:rPr>
        <w:t> </w:t>
      </w:r>
      <w:r w:rsidRPr="007D06CD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в День По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беды прошли по центру села</w:t>
      </w:r>
      <w:r w:rsidRPr="007D06CD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с портретами воевавших родственников в рамках акции «Бессмертный полк»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, р</w:t>
      </w:r>
      <w:r w:rsidR="007E312E" w:rsidRPr="007D06CD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аспевали «Катюшу» и другие военные песни, а также поздравляли друг друга с праздником.</w:t>
      </w:r>
    </w:p>
    <w:p w:rsidR="00CB624C" w:rsidRPr="007D06CD" w:rsidRDefault="00CB624C" w:rsidP="000530EE">
      <w:pPr>
        <w:spacing w:after="0" w:line="0" w:lineRule="atLeast"/>
        <w:ind w:right="-187"/>
        <w:rPr>
          <w:rFonts w:ascii="Times New Roman" w:hAnsi="Times New Roman" w:cs="Times New Roman"/>
          <w:sz w:val="28"/>
          <w:szCs w:val="28"/>
        </w:rPr>
      </w:pPr>
    </w:p>
    <w:p w:rsidR="00CB624C" w:rsidRDefault="00CB624C" w:rsidP="000530EE">
      <w:pPr>
        <w:spacing w:after="0" w:line="0" w:lineRule="atLeast"/>
        <w:ind w:right="-187"/>
        <w:rPr>
          <w:rFonts w:ascii="Times New Roman" w:hAnsi="Times New Roman"/>
          <w:sz w:val="28"/>
          <w:szCs w:val="28"/>
        </w:rPr>
      </w:pPr>
    </w:p>
    <w:p w:rsidR="00CB624C" w:rsidRDefault="00CB624C" w:rsidP="000530EE">
      <w:pPr>
        <w:spacing w:after="0" w:line="0" w:lineRule="atLeast"/>
        <w:ind w:right="-187"/>
        <w:rPr>
          <w:rFonts w:ascii="Times New Roman" w:hAnsi="Times New Roman"/>
          <w:sz w:val="28"/>
          <w:szCs w:val="28"/>
        </w:rPr>
      </w:pPr>
    </w:p>
    <w:p w:rsidR="00CB624C" w:rsidRDefault="00CB624C" w:rsidP="000530EE">
      <w:pPr>
        <w:spacing w:after="0" w:line="0" w:lineRule="atLeast"/>
        <w:ind w:right="-187"/>
        <w:rPr>
          <w:rFonts w:ascii="Times New Roman" w:hAnsi="Times New Roman"/>
          <w:sz w:val="28"/>
          <w:szCs w:val="28"/>
        </w:rPr>
      </w:pPr>
    </w:p>
    <w:p w:rsidR="00CB624C" w:rsidRDefault="00CB624C" w:rsidP="000530EE">
      <w:pPr>
        <w:spacing w:after="0" w:line="0" w:lineRule="atLeast"/>
        <w:ind w:right="-187"/>
        <w:rPr>
          <w:rFonts w:ascii="Times New Roman" w:hAnsi="Times New Roman"/>
          <w:sz w:val="28"/>
          <w:szCs w:val="28"/>
        </w:rPr>
      </w:pPr>
    </w:p>
    <w:p w:rsidR="007D06CD" w:rsidRDefault="00CB624C" w:rsidP="000530EE">
      <w:pPr>
        <w:spacing w:after="0" w:line="0" w:lineRule="atLeast"/>
        <w:ind w:right="-18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3038475" cy="2282190"/>
            <wp:effectExtent l="19050" t="0" r="9525" b="0"/>
            <wp:wrapSquare wrapText="bothSides"/>
            <wp:docPr id="13" name="Рисунок 9" descr="C:\Users\Comp\Desktop\тепло души\DSCF17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Comp\Desktop\тепло души\DSCF175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2282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06CD">
        <w:rPr>
          <w:rFonts w:ascii="Times New Roman" w:hAnsi="Times New Roman"/>
          <w:noProof/>
          <w:sz w:val="28"/>
          <w:szCs w:val="28"/>
        </w:rPr>
        <w:t xml:space="preserve">   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3119532" cy="2277207"/>
            <wp:effectExtent l="19050" t="0" r="4668" b="0"/>
            <wp:docPr id="14" name="Рисунок 10" descr="C:\Users\Comp\Desktop\тепло души\P11203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Comp\Desktop\тепло души\P112039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1598" cy="2278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06CD" w:rsidRDefault="007D06CD" w:rsidP="000530EE">
      <w:pPr>
        <w:spacing w:after="0" w:line="0" w:lineRule="atLeast"/>
        <w:ind w:right="-187"/>
        <w:rPr>
          <w:rFonts w:ascii="Times New Roman" w:hAnsi="Times New Roman"/>
          <w:sz w:val="28"/>
          <w:szCs w:val="28"/>
        </w:rPr>
      </w:pPr>
    </w:p>
    <w:p w:rsidR="007D06CD" w:rsidRDefault="007D06CD" w:rsidP="000530EE">
      <w:pPr>
        <w:spacing w:after="0" w:line="0" w:lineRule="atLeast"/>
        <w:ind w:right="-187"/>
        <w:rPr>
          <w:rFonts w:ascii="Times New Roman" w:hAnsi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3039940" cy="2204593"/>
            <wp:effectExtent l="19050" t="0" r="8060" b="0"/>
            <wp:docPr id="15" name="Рисунок 11" descr="C:\Users\Comp\AppData\Local\Microsoft\Windows\Temporary Internet Files\Content.Word\SDC194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Comp\AppData\Local\Microsoft\Windows\Temporary Internet Files\Content.Word\SDC1947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2638" cy="22138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D06CD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hAnsi="Times New Roman"/>
          <w:noProof/>
          <w:sz w:val="28"/>
          <w:szCs w:val="28"/>
        </w:rPr>
        <w:t xml:space="preserve">     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3102219" cy="2233246"/>
            <wp:effectExtent l="19050" t="0" r="2931" b="0"/>
            <wp:docPr id="16" name="Рисунок 14" descr="E:\9_май\Победе_70\P11203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9_май\Победе_70\P1120398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0981" cy="2239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06CD" w:rsidRDefault="007D06CD" w:rsidP="000530EE">
      <w:pPr>
        <w:spacing w:after="0" w:line="0" w:lineRule="atLeast"/>
        <w:ind w:right="-187"/>
        <w:rPr>
          <w:rFonts w:ascii="Times New Roman" w:hAnsi="Times New Roman"/>
          <w:sz w:val="28"/>
          <w:szCs w:val="28"/>
        </w:rPr>
      </w:pPr>
    </w:p>
    <w:p w:rsidR="007D06CD" w:rsidRDefault="007D06CD" w:rsidP="000530EE">
      <w:pPr>
        <w:spacing w:after="0" w:line="0" w:lineRule="atLeast"/>
        <w:ind w:right="-187"/>
        <w:rPr>
          <w:rFonts w:ascii="Times New Roman" w:hAnsi="Times New Roman"/>
          <w:sz w:val="28"/>
          <w:szCs w:val="28"/>
        </w:rPr>
      </w:pPr>
    </w:p>
    <w:p w:rsidR="00A96A40" w:rsidRPr="007D06CD" w:rsidRDefault="00CB624C" w:rsidP="007D06CD">
      <w:pPr>
        <w:spacing w:after="0" w:line="0" w:lineRule="atLeast"/>
        <w:ind w:right="-18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textWrapping" w:clear="all"/>
      </w:r>
      <w:r w:rsidR="00E4174A">
        <w:rPr>
          <w:rFonts w:ascii="Times New Roman" w:hAnsi="Times New Roman"/>
          <w:sz w:val="28"/>
          <w:szCs w:val="28"/>
        </w:rPr>
        <w:t xml:space="preserve">                                                 педагог-организатор </w:t>
      </w:r>
      <w:proofErr w:type="spellStart"/>
      <w:r w:rsidR="00E4174A">
        <w:rPr>
          <w:rFonts w:ascii="Times New Roman" w:hAnsi="Times New Roman"/>
          <w:sz w:val="28"/>
          <w:szCs w:val="28"/>
        </w:rPr>
        <w:t>Куакбашской</w:t>
      </w:r>
      <w:proofErr w:type="spellEnd"/>
      <w:r w:rsidR="00E4174A">
        <w:rPr>
          <w:rFonts w:ascii="Times New Roman" w:hAnsi="Times New Roman"/>
          <w:sz w:val="28"/>
          <w:szCs w:val="28"/>
        </w:rPr>
        <w:t xml:space="preserve"> ООШ Аскарова Ф.А.</w:t>
      </w:r>
    </w:p>
    <w:p w:rsidR="00A96A40" w:rsidRPr="00E94DAE" w:rsidRDefault="00A96A40" w:rsidP="00A96A40">
      <w:pPr>
        <w:spacing w:after="0" w:line="0" w:lineRule="atLeast"/>
        <w:ind w:right="-185"/>
        <w:jc w:val="both"/>
        <w:rPr>
          <w:rFonts w:ascii="Times New Roman" w:hAnsi="Times New Roman"/>
          <w:b/>
          <w:sz w:val="28"/>
          <w:szCs w:val="28"/>
        </w:rPr>
      </w:pPr>
    </w:p>
    <w:p w:rsidR="00E2454E" w:rsidRPr="00A96A40" w:rsidRDefault="00E2454E">
      <w:pPr>
        <w:rPr>
          <w:rFonts w:ascii="Times New Roman" w:hAnsi="Times New Roman" w:cs="Times New Roman"/>
        </w:rPr>
      </w:pPr>
    </w:p>
    <w:sectPr w:rsidR="00E2454E" w:rsidRPr="00A96A40" w:rsidSect="009F2EC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T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BD6253"/>
    <w:multiLevelType w:val="multilevel"/>
    <w:tmpl w:val="CBBC5FC4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96A40"/>
    <w:rsid w:val="0003004E"/>
    <w:rsid w:val="000530EE"/>
    <w:rsid w:val="00210D86"/>
    <w:rsid w:val="007D06CD"/>
    <w:rsid w:val="007E312E"/>
    <w:rsid w:val="008937A6"/>
    <w:rsid w:val="009511E3"/>
    <w:rsid w:val="009F2EC4"/>
    <w:rsid w:val="00A96A40"/>
    <w:rsid w:val="00C12E8F"/>
    <w:rsid w:val="00C34D0F"/>
    <w:rsid w:val="00CB624C"/>
    <w:rsid w:val="00E2454E"/>
    <w:rsid w:val="00E417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1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6A40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4">
    <w:name w:val="Body Text Indent"/>
    <w:basedOn w:val="a"/>
    <w:link w:val="a5"/>
    <w:rsid w:val="00A96A40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с отступом Знак"/>
    <w:basedOn w:val="a0"/>
    <w:link w:val="a4"/>
    <w:rsid w:val="00A96A40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12E8F"/>
  </w:style>
  <w:style w:type="character" w:styleId="a6">
    <w:name w:val="Strong"/>
    <w:basedOn w:val="a0"/>
    <w:uiPriority w:val="22"/>
    <w:qFormat/>
    <w:rsid w:val="00C12E8F"/>
    <w:rPr>
      <w:b/>
      <w:bCs/>
    </w:rPr>
  </w:style>
  <w:style w:type="table" w:styleId="a7">
    <w:name w:val="Table Grid"/>
    <w:basedOn w:val="a1"/>
    <w:uiPriority w:val="59"/>
    <w:rsid w:val="008937A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8937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937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4</cp:revision>
  <dcterms:created xsi:type="dcterms:W3CDTF">2017-05-09T00:46:00Z</dcterms:created>
  <dcterms:modified xsi:type="dcterms:W3CDTF">2017-05-09T14:32:00Z</dcterms:modified>
</cp:coreProperties>
</file>